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DBE" w:rsidRDefault="00971DBE" w:rsidP="00E91732">
      <w:pPr>
        <w:pStyle w:val="a5"/>
        <w:jc w:val="center"/>
        <w:rPr>
          <w:rFonts w:ascii="Times New Roman" w:hAnsi="Times New Roman" w:cs="Times New Roman"/>
          <w:b/>
          <w:color w:val="000000" w:themeColor="text1"/>
          <w:sz w:val="28"/>
          <w:szCs w:val="28"/>
          <w:shd w:val="clear" w:color="auto" w:fill="FFFFFF"/>
        </w:rPr>
      </w:pPr>
      <w:bookmarkStart w:id="0" w:name="_GoBack"/>
      <w:bookmarkEnd w:id="0"/>
      <w:r>
        <w:rPr>
          <w:rFonts w:ascii="Times New Roman" w:hAnsi="Times New Roman" w:cs="Times New Roman"/>
          <w:b/>
          <w:color w:val="000000" w:themeColor="text1"/>
          <w:sz w:val="28"/>
          <w:szCs w:val="28"/>
          <w:shd w:val="clear" w:color="auto" w:fill="FFFFFF"/>
        </w:rPr>
        <w:t>Эссе на тему:</w:t>
      </w:r>
    </w:p>
    <w:p w:rsidR="003C4534" w:rsidRDefault="00EB60FE" w:rsidP="00E91732">
      <w:pPr>
        <w:pStyle w:val="a5"/>
        <w:jc w:val="center"/>
        <w:rPr>
          <w:rFonts w:ascii="Times New Roman" w:hAnsi="Times New Roman" w:cs="Times New Roman"/>
          <w:b/>
          <w:color w:val="000000" w:themeColor="text1"/>
          <w:sz w:val="28"/>
          <w:szCs w:val="28"/>
          <w:shd w:val="clear" w:color="auto" w:fill="FFFFFF"/>
        </w:rPr>
      </w:pPr>
      <w:r w:rsidRPr="00E91732">
        <w:rPr>
          <w:rFonts w:ascii="Times New Roman" w:hAnsi="Times New Roman" w:cs="Times New Roman"/>
          <w:b/>
          <w:color w:val="000000" w:themeColor="text1"/>
          <w:sz w:val="28"/>
          <w:szCs w:val="28"/>
          <w:shd w:val="clear" w:color="auto" w:fill="FFFFFF"/>
        </w:rPr>
        <w:t>«</w:t>
      </w:r>
      <w:r w:rsidR="005A680C" w:rsidRPr="00E91732">
        <w:rPr>
          <w:rFonts w:ascii="Times New Roman" w:hAnsi="Times New Roman" w:cs="Times New Roman"/>
          <w:b/>
          <w:color w:val="000000" w:themeColor="text1"/>
          <w:sz w:val="28"/>
          <w:szCs w:val="28"/>
          <w:shd w:val="clear" w:color="auto" w:fill="FFFFFF"/>
        </w:rPr>
        <w:t>Познание начинается с удивления</w:t>
      </w:r>
      <w:r w:rsidRPr="00E91732">
        <w:rPr>
          <w:rFonts w:ascii="Times New Roman" w:hAnsi="Times New Roman" w:cs="Times New Roman"/>
          <w:b/>
          <w:color w:val="000000" w:themeColor="text1"/>
          <w:sz w:val="28"/>
          <w:szCs w:val="28"/>
          <w:shd w:val="clear" w:color="auto" w:fill="FFFFFF"/>
        </w:rPr>
        <w:t>» Аристотель.</w:t>
      </w:r>
    </w:p>
    <w:p w:rsidR="00E91732" w:rsidRPr="00E91732" w:rsidRDefault="00E91732" w:rsidP="00E91732">
      <w:pPr>
        <w:pStyle w:val="a5"/>
        <w:jc w:val="center"/>
        <w:rPr>
          <w:rFonts w:ascii="Times New Roman" w:hAnsi="Times New Roman" w:cs="Times New Roman"/>
          <w:b/>
          <w:color w:val="000000" w:themeColor="text1"/>
          <w:sz w:val="28"/>
          <w:szCs w:val="28"/>
          <w:shd w:val="clear" w:color="auto" w:fill="FFFFFF"/>
        </w:rPr>
      </w:pPr>
    </w:p>
    <w:p w:rsidR="00E43C4F" w:rsidRPr="00E91732" w:rsidRDefault="00E43C4F" w:rsidP="00E91732">
      <w:pPr>
        <w:pStyle w:val="a5"/>
        <w:rPr>
          <w:rFonts w:ascii="Times New Roman" w:hAnsi="Times New Roman" w:cs="Times New Roman"/>
          <w:color w:val="000000" w:themeColor="text1"/>
          <w:sz w:val="28"/>
          <w:szCs w:val="28"/>
          <w:shd w:val="clear" w:color="auto" w:fill="FFFFFF"/>
        </w:rPr>
      </w:pPr>
      <w:r w:rsidRPr="00E91732">
        <w:rPr>
          <w:rFonts w:ascii="Times New Roman" w:hAnsi="Times New Roman" w:cs="Times New Roman"/>
          <w:color w:val="000000" w:themeColor="text1"/>
          <w:sz w:val="28"/>
          <w:szCs w:val="28"/>
          <w:shd w:val="clear" w:color="auto" w:fill="FFFFFF"/>
        </w:rPr>
        <w:t>Философская мысль, начиная с античности, подчеркивала важность удивления как отправ</w:t>
      </w:r>
      <w:r w:rsidR="00EB60FE" w:rsidRPr="00E91732">
        <w:rPr>
          <w:rFonts w:ascii="Times New Roman" w:hAnsi="Times New Roman" w:cs="Times New Roman"/>
          <w:color w:val="000000" w:themeColor="text1"/>
          <w:sz w:val="28"/>
          <w:szCs w:val="28"/>
          <w:shd w:val="clear" w:color="auto" w:fill="FFFFFF"/>
        </w:rPr>
        <w:t>ной точки познания мира. Именно</w:t>
      </w:r>
      <w:r w:rsidRPr="00E91732">
        <w:rPr>
          <w:rFonts w:ascii="Times New Roman" w:hAnsi="Times New Roman" w:cs="Times New Roman"/>
          <w:color w:val="000000" w:themeColor="text1"/>
          <w:sz w:val="28"/>
          <w:szCs w:val="28"/>
          <w:shd w:val="clear" w:color="auto" w:fill="FFFFFF"/>
        </w:rPr>
        <w:t xml:space="preserve"> удивление рождает желание исследовать окружающее пространство, понимать природу вещей и явлений, искать причины происходящего вокруг.  Эта идея была высказана одним из величайших мыслителей древности - Аристотелем.</w:t>
      </w:r>
    </w:p>
    <w:p w:rsidR="00E91732" w:rsidRDefault="00E91732" w:rsidP="00E91732">
      <w:pPr>
        <w:pStyle w:val="a5"/>
        <w:rPr>
          <w:rStyle w:val="c1"/>
          <w:rFonts w:ascii="Times New Roman" w:hAnsi="Times New Roman" w:cs="Times New Roman"/>
          <w:color w:val="000000" w:themeColor="text1"/>
          <w:sz w:val="28"/>
          <w:szCs w:val="28"/>
          <w:shd w:val="clear" w:color="auto" w:fill="FFFFFF"/>
        </w:rPr>
      </w:pPr>
    </w:p>
    <w:p w:rsidR="00E43C4F" w:rsidRPr="00E91732" w:rsidRDefault="005A680C" w:rsidP="00E91732">
      <w:pPr>
        <w:pStyle w:val="a5"/>
        <w:rPr>
          <w:rStyle w:val="c1"/>
          <w:rFonts w:ascii="Times New Roman" w:hAnsi="Times New Roman" w:cs="Times New Roman"/>
          <w:color w:val="000000" w:themeColor="text1"/>
          <w:sz w:val="28"/>
          <w:szCs w:val="28"/>
          <w:shd w:val="clear" w:color="auto" w:fill="FFFFFF"/>
        </w:rPr>
      </w:pPr>
      <w:r w:rsidRPr="00E91732">
        <w:rPr>
          <w:rStyle w:val="c1"/>
          <w:rFonts w:ascii="Times New Roman" w:hAnsi="Times New Roman" w:cs="Times New Roman"/>
          <w:color w:val="000000" w:themeColor="text1"/>
          <w:sz w:val="28"/>
          <w:szCs w:val="28"/>
          <w:shd w:val="clear" w:color="auto" w:fill="FFFFFF"/>
        </w:rPr>
        <w:t xml:space="preserve">Когда начинается </w:t>
      </w:r>
      <w:r w:rsidRPr="00E91732">
        <w:rPr>
          <w:rStyle w:val="c1"/>
          <w:rFonts w:ascii="Times New Roman" w:hAnsi="Times New Roman" w:cs="Times New Roman"/>
          <w:i/>
          <w:color w:val="000000" w:themeColor="text1"/>
          <w:sz w:val="28"/>
          <w:szCs w:val="28"/>
          <w:shd w:val="clear" w:color="auto" w:fill="FFFFFF"/>
        </w:rPr>
        <w:t>познание?</w:t>
      </w:r>
      <w:r w:rsidRPr="00E91732">
        <w:rPr>
          <w:rStyle w:val="c1"/>
          <w:rFonts w:ascii="Times New Roman" w:hAnsi="Times New Roman" w:cs="Times New Roman"/>
          <w:color w:val="000000" w:themeColor="text1"/>
          <w:sz w:val="28"/>
          <w:szCs w:val="28"/>
          <w:shd w:val="clear" w:color="auto" w:fill="FFFFFF"/>
        </w:rPr>
        <w:t xml:space="preserve"> Считаю, что процесс познания у нас начинается с младенчества. Что же может вызвать удивление у младенца, который еще не ходит и не говорит. Это могут быть новые и громкие звуки. Уже тогда у ребенка появляется желание узнать. Что звучит? Как звучит?</w:t>
      </w:r>
    </w:p>
    <w:p w:rsidR="005A680C" w:rsidRPr="00E91732" w:rsidRDefault="005A680C" w:rsidP="00E91732">
      <w:pPr>
        <w:pStyle w:val="a5"/>
        <w:rPr>
          <w:rFonts w:ascii="Times New Roman" w:hAnsi="Times New Roman" w:cs="Times New Roman"/>
          <w:color w:val="000000" w:themeColor="text1"/>
          <w:sz w:val="28"/>
          <w:szCs w:val="28"/>
          <w:shd w:val="clear" w:color="auto" w:fill="FFFFFF"/>
        </w:rPr>
      </w:pPr>
      <w:r w:rsidRPr="00E91732">
        <w:rPr>
          <w:rStyle w:val="c1"/>
          <w:rFonts w:ascii="Times New Roman" w:hAnsi="Times New Roman" w:cs="Times New Roman"/>
          <w:color w:val="000000" w:themeColor="text1"/>
          <w:sz w:val="28"/>
          <w:szCs w:val="28"/>
          <w:shd w:val="clear" w:color="auto" w:fill="FFFFFF"/>
        </w:rPr>
        <w:t xml:space="preserve">А что такое </w:t>
      </w:r>
      <w:r w:rsidRPr="00E91732">
        <w:rPr>
          <w:rStyle w:val="c1"/>
          <w:rFonts w:ascii="Times New Roman" w:hAnsi="Times New Roman" w:cs="Times New Roman"/>
          <w:i/>
          <w:color w:val="000000" w:themeColor="text1"/>
          <w:sz w:val="28"/>
          <w:szCs w:val="28"/>
          <w:shd w:val="clear" w:color="auto" w:fill="FFFFFF"/>
        </w:rPr>
        <w:t>удивление?</w:t>
      </w:r>
      <w:r w:rsidRPr="00E91732">
        <w:rPr>
          <w:rStyle w:val="c1"/>
          <w:rFonts w:ascii="Times New Roman" w:hAnsi="Times New Roman" w:cs="Times New Roman"/>
          <w:color w:val="000000" w:themeColor="text1"/>
          <w:sz w:val="28"/>
          <w:szCs w:val="28"/>
          <w:shd w:val="clear" w:color="auto" w:fill="FFFFFF"/>
        </w:rPr>
        <w:t xml:space="preserve"> Удивление это эмоция, яркая, но кратковременная реакция, которая запоминается детям и дает призыв к действию. Значит, удивление быстро появляется и быстро проходит. </w:t>
      </w:r>
    </w:p>
    <w:p w:rsidR="005A680C" w:rsidRPr="00E91732" w:rsidRDefault="005A680C" w:rsidP="00E91732">
      <w:pPr>
        <w:pStyle w:val="a5"/>
        <w:rPr>
          <w:rFonts w:ascii="Times New Roman" w:hAnsi="Times New Roman" w:cs="Times New Roman"/>
          <w:i/>
          <w:color w:val="000000" w:themeColor="text1"/>
          <w:sz w:val="28"/>
          <w:szCs w:val="28"/>
        </w:rPr>
      </w:pPr>
      <w:r w:rsidRPr="00E91732">
        <w:rPr>
          <w:rStyle w:val="c1"/>
          <w:rFonts w:ascii="Times New Roman" w:hAnsi="Times New Roman" w:cs="Times New Roman"/>
          <w:i/>
          <w:color w:val="000000" w:themeColor="text1"/>
          <w:sz w:val="28"/>
          <w:szCs w:val="28"/>
          <w:shd w:val="clear" w:color="auto" w:fill="FFFFFF"/>
        </w:rPr>
        <w:t>А что же остается?</w:t>
      </w:r>
    </w:p>
    <w:p w:rsidR="005A680C" w:rsidRPr="00E91732" w:rsidRDefault="005A680C" w:rsidP="00E91732">
      <w:pPr>
        <w:pStyle w:val="a5"/>
        <w:rPr>
          <w:rFonts w:ascii="Times New Roman" w:hAnsi="Times New Roman" w:cs="Times New Roman"/>
          <w:color w:val="000000" w:themeColor="text1"/>
          <w:sz w:val="28"/>
          <w:szCs w:val="28"/>
        </w:rPr>
      </w:pPr>
      <w:r w:rsidRPr="00E91732">
        <w:rPr>
          <w:rStyle w:val="c7"/>
          <w:rFonts w:ascii="Times New Roman" w:hAnsi="Times New Roman" w:cs="Times New Roman"/>
          <w:color w:val="000000" w:themeColor="text1"/>
          <w:sz w:val="28"/>
          <w:szCs w:val="28"/>
        </w:rPr>
        <w:t>«Всему, чему удивляемся, приходит наконец-то конец. В первую очередь удивлению», - </w:t>
      </w:r>
      <w:r w:rsidRPr="00E91732">
        <w:rPr>
          <w:rStyle w:val="c5"/>
          <w:rFonts w:ascii="Times New Roman" w:hAnsi="Times New Roman" w:cs="Times New Roman"/>
          <w:i/>
          <w:iCs/>
          <w:color w:val="000000" w:themeColor="text1"/>
          <w:sz w:val="28"/>
          <w:szCs w:val="28"/>
        </w:rPr>
        <w:t>г</w:t>
      </w:r>
      <w:r w:rsidRPr="00E91732">
        <w:rPr>
          <w:rStyle w:val="c7"/>
          <w:rFonts w:ascii="Times New Roman" w:hAnsi="Times New Roman" w:cs="Times New Roman"/>
          <w:color w:val="000000" w:themeColor="text1"/>
          <w:sz w:val="28"/>
          <w:szCs w:val="28"/>
        </w:rPr>
        <w:t>оворил писатель Владимир Борисов.</w:t>
      </w:r>
    </w:p>
    <w:p w:rsidR="00E91732" w:rsidRDefault="005A680C" w:rsidP="00E91732">
      <w:pPr>
        <w:pStyle w:val="a5"/>
        <w:rPr>
          <w:rStyle w:val="c1"/>
          <w:rFonts w:ascii="Times New Roman" w:hAnsi="Times New Roman" w:cs="Times New Roman"/>
          <w:color w:val="000000" w:themeColor="text1"/>
          <w:sz w:val="28"/>
          <w:szCs w:val="28"/>
          <w:shd w:val="clear" w:color="auto" w:fill="FFFFFF"/>
        </w:rPr>
      </w:pPr>
      <w:r w:rsidRPr="00E91732">
        <w:rPr>
          <w:rStyle w:val="c1"/>
          <w:rFonts w:ascii="Times New Roman" w:hAnsi="Times New Roman" w:cs="Times New Roman"/>
          <w:color w:val="000000" w:themeColor="text1"/>
          <w:sz w:val="28"/>
          <w:szCs w:val="28"/>
          <w:shd w:val="clear" w:color="auto" w:fill="FFFFFF"/>
        </w:rPr>
        <w:t>Получается, услышав звук, а значит, испытав эмоции, у ребенка появляется интерес узнать, что его издаёт. Значит когда проходит удивление, приходит интерес. А всегда ли за удивлением будет следовать интерес?</w:t>
      </w:r>
    </w:p>
    <w:p w:rsidR="00E91732" w:rsidRPr="00E91732" w:rsidRDefault="00E91732" w:rsidP="00E91732">
      <w:pPr>
        <w:pStyle w:val="a5"/>
        <w:rPr>
          <w:rFonts w:ascii="Times New Roman" w:eastAsia="Times New Roman" w:hAnsi="Times New Roman" w:cs="Times New Roman"/>
          <w:color w:val="000000" w:themeColor="text1"/>
          <w:sz w:val="28"/>
          <w:szCs w:val="28"/>
          <w:shd w:val="clear" w:color="auto" w:fill="FFFFFF"/>
          <w:lang w:eastAsia="ru-RU"/>
        </w:rPr>
      </w:pPr>
      <w:r w:rsidRPr="00E91732">
        <w:rPr>
          <w:rFonts w:ascii="Times New Roman" w:eastAsia="Times New Roman" w:hAnsi="Times New Roman" w:cs="Times New Roman"/>
          <w:color w:val="000000" w:themeColor="text1"/>
          <w:sz w:val="28"/>
          <w:szCs w:val="28"/>
          <w:shd w:val="clear" w:color="auto" w:fill="FFFFFF"/>
          <w:lang w:eastAsia="ru-RU"/>
        </w:rPr>
        <w:t xml:space="preserve">Для ребенка удивление – это естественная реакция на новое, неизвестное и необычное. В детском возрасте каждый день может стать источником удивления: яркие цвета, необычные формы, звуки природы  или простые явления, такие как дождь или снег. Эти моменты не просто вызывают восторг, они становятся основой для дальнейшего познания. Когда ребенок удивляется, он задает вопросы: «Почему?», «Как», «Что будет, если…?». Эти вопросы первые шаги на пути к исследованию и пониманию окружающего мира. </w:t>
      </w:r>
    </w:p>
    <w:p w:rsidR="00EB60FE" w:rsidRPr="00E91732" w:rsidRDefault="00EB60FE" w:rsidP="00E91732">
      <w:pPr>
        <w:pStyle w:val="a5"/>
        <w:rPr>
          <w:rFonts w:ascii="Times New Roman" w:eastAsia="Times New Roman" w:hAnsi="Times New Roman" w:cs="Times New Roman"/>
          <w:color w:val="000000" w:themeColor="text1"/>
          <w:sz w:val="28"/>
          <w:szCs w:val="28"/>
          <w:lang w:eastAsia="ru-RU"/>
        </w:rPr>
      </w:pPr>
      <w:r w:rsidRPr="00E91732">
        <w:rPr>
          <w:rFonts w:ascii="Times New Roman" w:eastAsia="Times New Roman" w:hAnsi="Times New Roman" w:cs="Times New Roman"/>
          <w:color w:val="000000" w:themeColor="text1"/>
          <w:sz w:val="28"/>
          <w:szCs w:val="28"/>
          <w:shd w:val="clear" w:color="auto" w:fill="FFFFFF"/>
          <w:lang w:eastAsia="ru-RU"/>
        </w:rPr>
        <w:t>Современные дети избалованы игрушками, и их все сложнее удивить.</w:t>
      </w:r>
    </w:p>
    <w:p w:rsidR="00EB60FE" w:rsidRPr="00E91732" w:rsidRDefault="00EB60FE" w:rsidP="00E91732">
      <w:pPr>
        <w:pStyle w:val="a5"/>
        <w:rPr>
          <w:rFonts w:ascii="Times New Roman" w:eastAsia="Times New Roman" w:hAnsi="Times New Roman" w:cs="Times New Roman"/>
          <w:color w:val="000000" w:themeColor="text1"/>
          <w:sz w:val="28"/>
          <w:szCs w:val="28"/>
          <w:shd w:val="clear" w:color="auto" w:fill="FFFFFF"/>
          <w:lang w:eastAsia="ru-RU"/>
        </w:rPr>
      </w:pPr>
      <w:r w:rsidRPr="00E91732">
        <w:rPr>
          <w:rFonts w:ascii="Times New Roman" w:eastAsia="Times New Roman" w:hAnsi="Times New Roman" w:cs="Times New Roman"/>
          <w:color w:val="000000" w:themeColor="text1"/>
          <w:sz w:val="28"/>
          <w:szCs w:val="28"/>
          <w:shd w:val="clear" w:color="auto" w:fill="FFFFFF"/>
          <w:lang w:eastAsia="ru-RU"/>
        </w:rPr>
        <w:t>Если игрушка имеет звуковое или световое сопровождение, присутствует эффект движения или не обычный дизайн эта игрушка безусловно вызовет удивление и восхищение. Но говорит ли это о том, что сейчас запустится процесс познания. Ребенок может просто испытать эту эмоцию, затем положить игрушку и пойти дальше.  Может получиться так, что игрушка не вызовет интерес ребенка. Можем ли мы взрослые взрастить этот интерес. Возможно да, если попробовать научить ребенка играть этой игрушкой, найти ей применение. Одна игрушка может и не заинтересовать, но вот в  игре однозначно может прийти интерес и начаться познание окружающего мира.</w:t>
      </w:r>
    </w:p>
    <w:p w:rsidR="00E91732" w:rsidRDefault="009D0B54" w:rsidP="00E91732">
      <w:pPr>
        <w:pStyle w:val="a5"/>
        <w:rPr>
          <w:rFonts w:ascii="Times New Roman" w:eastAsia="Times New Roman" w:hAnsi="Times New Roman" w:cs="Times New Roman"/>
          <w:color w:val="000000" w:themeColor="text1"/>
          <w:sz w:val="28"/>
          <w:szCs w:val="28"/>
          <w:shd w:val="clear" w:color="auto" w:fill="FFFFFF"/>
          <w:lang w:eastAsia="ru-RU"/>
        </w:rPr>
      </w:pPr>
      <w:r w:rsidRPr="00E91732">
        <w:rPr>
          <w:rFonts w:ascii="Times New Roman" w:eastAsia="Times New Roman" w:hAnsi="Times New Roman" w:cs="Times New Roman"/>
          <w:color w:val="000000" w:themeColor="text1"/>
          <w:sz w:val="28"/>
          <w:szCs w:val="28"/>
          <w:shd w:val="clear" w:color="auto" w:fill="FFFFFF"/>
          <w:lang w:eastAsia="ru-RU"/>
        </w:rPr>
        <w:t xml:space="preserve">Роль воспитателя в этом процессе трудно переоценить. Воспитатель не только направляет детей, но и создает атмосферу, способствующую проявлению удивления. </w:t>
      </w:r>
      <w:r w:rsidR="008A31D9" w:rsidRPr="00E91732">
        <w:rPr>
          <w:rFonts w:ascii="Times New Roman" w:eastAsia="Times New Roman" w:hAnsi="Times New Roman" w:cs="Times New Roman"/>
          <w:color w:val="000000" w:themeColor="text1"/>
          <w:sz w:val="28"/>
          <w:szCs w:val="28"/>
          <w:shd w:val="clear" w:color="auto" w:fill="FFFFFF"/>
          <w:lang w:eastAsia="ru-RU"/>
        </w:rPr>
        <w:t>Вот некоторые способы, помогающие добиться нужного эффекта:</w:t>
      </w:r>
    </w:p>
    <w:p w:rsidR="00E91732" w:rsidRPr="00E91732" w:rsidRDefault="00E91732" w:rsidP="00E91732">
      <w:pPr>
        <w:pStyle w:val="a5"/>
        <w:rPr>
          <w:rFonts w:ascii="Times New Roman" w:eastAsia="Times New Roman" w:hAnsi="Times New Roman" w:cs="Times New Roman"/>
          <w:color w:val="000000" w:themeColor="text1"/>
          <w:sz w:val="28"/>
          <w:szCs w:val="28"/>
          <w:shd w:val="clear" w:color="auto" w:fill="FFFFFF"/>
          <w:lang w:eastAsia="ru-RU"/>
        </w:rPr>
      </w:pPr>
    </w:p>
    <w:p w:rsidR="008A31D9" w:rsidRPr="00E91732" w:rsidRDefault="008A31D9" w:rsidP="00E91732">
      <w:pPr>
        <w:pStyle w:val="a5"/>
        <w:numPr>
          <w:ilvl w:val="0"/>
          <w:numId w:val="2"/>
        </w:numPr>
        <w:rPr>
          <w:rFonts w:ascii="Times New Roman" w:eastAsia="Times New Roman" w:hAnsi="Times New Roman" w:cs="Times New Roman"/>
          <w:b/>
          <w:color w:val="000000" w:themeColor="text1"/>
          <w:sz w:val="28"/>
          <w:szCs w:val="28"/>
          <w:shd w:val="clear" w:color="auto" w:fill="FFFFFF"/>
          <w:lang w:eastAsia="ru-RU"/>
        </w:rPr>
      </w:pPr>
      <w:r w:rsidRPr="00E91732">
        <w:rPr>
          <w:rFonts w:ascii="Times New Roman" w:eastAsia="Times New Roman" w:hAnsi="Times New Roman" w:cs="Times New Roman"/>
          <w:b/>
          <w:color w:val="000000" w:themeColor="text1"/>
          <w:sz w:val="28"/>
          <w:szCs w:val="28"/>
          <w:shd w:val="clear" w:color="auto" w:fill="FFFFFF"/>
          <w:lang w:eastAsia="ru-RU"/>
        </w:rPr>
        <w:t>Создают загадочные ситуации.</w:t>
      </w:r>
    </w:p>
    <w:p w:rsidR="008A31D9" w:rsidRPr="00E91732" w:rsidRDefault="008A31D9" w:rsidP="00E91732">
      <w:pPr>
        <w:pStyle w:val="a5"/>
        <w:rPr>
          <w:rFonts w:ascii="Times New Roman" w:eastAsia="Times New Roman" w:hAnsi="Times New Roman" w:cs="Times New Roman"/>
          <w:color w:val="000000" w:themeColor="text1"/>
          <w:sz w:val="28"/>
          <w:szCs w:val="28"/>
          <w:shd w:val="clear" w:color="auto" w:fill="FFFFFF"/>
          <w:lang w:eastAsia="ru-RU"/>
        </w:rPr>
      </w:pPr>
      <w:r w:rsidRPr="00E91732">
        <w:rPr>
          <w:rFonts w:ascii="Times New Roman" w:eastAsia="Times New Roman" w:hAnsi="Times New Roman" w:cs="Times New Roman"/>
          <w:color w:val="000000" w:themeColor="text1"/>
          <w:sz w:val="28"/>
          <w:szCs w:val="28"/>
          <w:shd w:val="clear" w:color="auto" w:fill="FFFFFF"/>
          <w:lang w:eastAsia="ru-RU"/>
        </w:rPr>
        <w:t>Поставив игрушечную машину рядом с прозрачной банкой, наполненной водой, и предложив ребенку подумать, что произойдет, если ее опустить внутрь банки.</w:t>
      </w:r>
    </w:p>
    <w:p w:rsidR="008A31D9" w:rsidRPr="00E91732" w:rsidRDefault="008A31D9" w:rsidP="00E91732">
      <w:pPr>
        <w:pStyle w:val="a5"/>
        <w:numPr>
          <w:ilvl w:val="0"/>
          <w:numId w:val="2"/>
        </w:numPr>
        <w:rPr>
          <w:rFonts w:ascii="Times New Roman" w:eastAsia="Times New Roman" w:hAnsi="Times New Roman" w:cs="Times New Roman"/>
          <w:b/>
          <w:color w:val="000000" w:themeColor="text1"/>
          <w:sz w:val="28"/>
          <w:szCs w:val="28"/>
          <w:shd w:val="clear" w:color="auto" w:fill="FFFFFF"/>
          <w:lang w:eastAsia="ru-RU"/>
        </w:rPr>
      </w:pPr>
      <w:r w:rsidRPr="00E91732">
        <w:rPr>
          <w:rFonts w:ascii="Times New Roman" w:eastAsia="Times New Roman" w:hAnsi="Times New Roman" w:cs="Times New Roman"/>
          <w:b/>
          <w:color w:val="000000" w:themeColor="text1"/>
          <w:sz w:val="28"/>
          <w:szCs w:val="28"/>
          <w:shd w:val="clear" w:color="auto" w:fill="FFFFFF"/>
          <w:lang w:eastAsia="ru-RU"/>
        </w:rPr>
        <w:t>Используют наглядные пособия и эксперименты.</w:t>
      </w:r>
    </w:p>
    <w:p w:rsidR="008A31D9" w:rsidRPr="00E91732" w:rsidRDefault="008A31D9" w:rsidP="00E91732">
      <w:pPr>
        <w:pStyle w:val="a5"/>
        <w:rPr>
          <w:rFonts w:ascii="Times New Roman" w:hAnsi="Times New Roman" w:cs="Times New Roman"/>
          <w:color w:val="000000" w:themeColor="text1"/>
          <w:sz w:val="28"/>
          <w:szCs w:val="28"/>
          <w:shd w:val="clear" w:color="auto" w:fill="FFFFFF"/>
        </w:rPr>
      </w:pPr>
      <w:r w:rsidRPr="00E91732">
        <w:rPr>
          <w:rFonts w:ascii="Times New Roman" w:hAnsi="Times New Roman" w:cs="Times New Roman"/>
          <w:color w:val="000000" w:themeColor="text1"/>
          <w:sz w:val="28"/>
          <w:szCs w:val="28"/>
          <w:shd w:val="clear" w:color="auto" w:fill="FFFFFF"/>
        </w:rPr>
        <w:t>Для экспериментов можно использовать верёвочки, камешки, шарики, веточки от деревьев, мочалки, губки, колечки от пирамидок. </w:t>
      </w:r>
    </w:p>
    <w:p w:rsidR="004E2D50" w:rsidRPr="00E91732" w:rsidRDefault="004E2D50" w:rsidP="00E91732">
      <w:pPr>
        <w:pStyle w:val="a5"/>
        <w:numPr>
          <w:ilvl w:val="0"/>
          <w:numId w:val="2"/>
        </w:numPr>
        <w:rPr>
          <w:rFonts w:ascii="Times New Roman" w:eastAsia="Times New Roman" w:hAnsi="Times New Roman" w:cs="Times New Roman"/>
          <w:b/>
          <w:color w:val="000000" w:themeColor="text1"/>
          <w:sz w:val="28"/>
          <w:szCs w:val="28"/>
          <w:shd w:val="clear" w:color="auto" w:fill="FFFFFF"/>
          <w:lang w:eastAsia="ru-RU"/>
        </w:rPr>
      </w:pPr>
      <w:r w:rsidRPr="00E91732">
        <w:rPr>
          <w:rFonts w:ascii="Times New Roman" w:eastAsia="Times New Roman" w:hAnsi="Times New Roman" w:cs="Times New Roman"/>
          <w:b/>
          <w:color w:val="000000" w:themeColor="text1"/>
          <w:sz w:val="28"/>
          <w:szCs w:val="28"/>
          <w:shd w:val="clear" w:color="auto" w:fill="FFFFFF"/>
          <w:lang w:eastAsia="ru-RU"/>
        </w:rPr>
        <w:t>Рассказывают захватывающие истории.</w:t>
      </w:r>
    </w:p>
    <w:p w:rsidR="004E2D50" w:rsidRPr="00E91732" w:rsidRDefault="004E2D50" w:rsidP="00E91732">
      <w:pPr>
        <w:pStyle w:val="a5"/>
        <w:rPr>
          <w:rFonts w:ascii="Times New Roman" w:eastAsia="Times New Roman" w:hAnsi="Times New Roman" w:cs="Times New Roman"/>
          <w:color w:val="000000" w:themeColor="text1"/>
          <w:sz w:val="28"/>
          <w:szCs w:val="28"/>
          <w:shd w:val="clear" w:color="auto" w:fill="FFFFFF"/>
          <w:lang w:eastAsia="ru-RU"/>
        </w:rPr>
      </w:pPr>
      <w:r w:rsidRPr="00E91732">
        <w:rPr>
          <w:rFonts w:ascii="Times New Roman" w:eastAsia="Times New Roman" w:hAnsi="Times New Roman" w:cs="Times New Roman"/>
          <w:color w:val="000000" w:themeColor="text1"/>
          <w:sz w:val="28"/>
          <w:szCs w:val="28"/>
          <w:shd w:val="clear" w:color="auto" w:fill="FFFFFF"/>
          <w:lang w:eastAsia="ru-RU"/>
        </w:rPr>
        <w:t>Рассказывая сказочную историю, наполненную чудесами и приключениями, воспитатель вызывает эмоции восхищения и удивления, что открывает простор для воображения и творческой активности ребенка.</w:t>
      </w:r>
    </w:p>
    <w:p w:rsidR="004E2D50" w:rsidRPr="00E91732" w:rsidRDefault="004E2D50" w:rsidP="00E91732">
      <w:pPr>
        <w:pStyle w:val="a5"/>
        <w:numPr>
          <w:ilvl w:val="0"/>
          <w:numId w:val="2"/>
        </w:numPr>
        <w:rPr>
          <w:rFonts w:ascii="Times New Roman" w:eastAsia="Times New Roman" w:hAnsi="Times New Roman" w:cs="Times New Roman"/>
          <w:b/>
          <w:color w:val="000000" w:themeColor="text1"/>
          <w:sz w:val="28"/>
          <w:szCs w:val="28"/>
          <w:shd w:val="clear" w:color="auto" w:fill="FFFFFF"/>
          <w:lang w:eastAsia="ru-RU"/>
        </w:rPr>
      </w:pPr>
      <w:r w:rsidRPr="00E91732">
        <w:rPr>
          <w:rFonts w:ascii="Times New Roman" w:eastAsia="Times New Roman" w:hAnsi="Times New Roman" w:cs="Times New Roman"/>
          <w:b/>
          <w:color w:val="000000" w:themeColor="text1"/>
          <w:sz w:val="28"/>
          <w:szCs w:val="28"/>
          <w:shd w:val="clear" w:color="auto" w:fill="FFFFFF"/>
          <w:lang w:eastAsia="ru-RU"/>
        </w:rPr>
        <w:t>Показывают мультфильмы с элементами сюрприза.</w:t>
      </w:r>
    </w:p>
    <w:p w:rsidR="004E2D50" w:rsidRPr="00E91732" w:rsidRDefault="004E2D50" w:rsidP="00E91732">
      <w:pPr>
        <w:pStyle w:val="a5"/>
        <w:rPr>
          <w:rFonts w:ascii="Times New Roman" w:eastAsia="Times New Roman" w:hAnsi="Times New Roman" w:cs="Times New Roman"/>
          <w:color w:val="000000" w:themeColor="text1"/>
          <w:sz w:val="28"/>
          <w:szCs w:val="28"/>
          <w:shd w:val="clear" w:color="auto" w:fill="FFFFFF"/>
          <w:lang w:eastAsia="ru-RU"/>
        </w:rPr>
      </w:pPr>
      <w:r w:rsidRPr="00E91732">
        <w:rPr>
          <w:rFonts w:ascii="Times New Roman" w:eastAsia="Times New Roman" w:hAnsi="Times New Roman" w:cs="Times New Roman"/>
          <w:color w:val="000000" w:themeColor="text1"/>
          <w:sz w:val="28"/>
          <w:szCs w:val="28"/>
          <w:shd w:val="clear" w:color="auto" w:fill="FFFFFF"/>
          <w:lang w:eastAsia="ru-RU"/>
        </w:rPr>
        <w:t>Просмотр мультфильма, где герои попадают в фантастические приключения, заставляют детей задуматься и задаваться вопросом, например: «Почему машина вдруг полетела?».</w:t>
      </w:r>
    </w:p>
    <w:p w:rsidR="004E2D50" w:rsidRPr="00E91732" w:rsidRDefault="004E2D50" w:rsidP="00E91732">
      <w:pPr>
        <w:pStyle w:val="a5"/>
        <w:numPr>
          <w:ilvl w:val="0"/>
          <w:numId w:val="2"/>
        </w:numPr>
        <w:rPr>
          <w:rFonts w:ascii="Times New Roman" w:eastAsia="Times New Roman" w:hAnsi="Times New Roman" w:cs="Times New Roman"/>
          <w:b/>
          <w:color w:val="000000" w:themeColor="text1"/>
          <w:sz w:val="28"/>
          <w:szCs w:val="28"/>
          <w:shd w:val="clear" w:color="auto" w:fill="FFFFFF"/>
          <w:lang w:eastAsia="ru-RU"/>
        </w:rPr>
      </w:pPr>
      <w:r w:rsidRPr="00E91732">
        <w:rPr>
          <w:rFonts w:ascii="Times New Roman" w:eastAsia="Times New Roman" w:hAnsi="Times New Roman" w:cs="Times New Roman"/>
          <w:b/>
          <w:color w:val="000000" w:themeColor="text1"/>
          <w:sz w:val="28"/>
          <w:szCs w:val="28"/>
          <w:shd w:val="clear" w:color="auto" w:fill="FFFFFF"/>
          <w:lang w:eastAsia="ru-RU"/>
        </w:rPr>
        <w:t>Применяют метод интриги.</w:t>
      </w:r>
    </w:p>
    <w:p w:rsidR="004E2D50" w:rsidRPr="00E91732" w:rsidRDefault="004E2D50" w:rsidP="00E91732">
      <w:pPr>
        <w:pStyle w:val="a5"/>
        <w:rPr>
          <w:rFonts w:ascii="Times New Roman" w:eastAsia="Times New Roman" w:hAnsi="Times New Roman" w:cs="Times New Roman"/>
          <w:color w:val="000000" w:themeColor="text1"/>
          <w:sz w:val="28"/>
          <w:szCs w:val="28"/>
          <w:shd w:val="clear" w:color="auto" w:fill="FFFFFF"/>
          <w:lang w:eastAsia="ru-RU"/>
        </w:rPr>
      </w:pPr>
      <w:r w:rsidRPr="00E91732">
        <w:rPr>
          <w:rFonts w:ascii="Times New Roman" w:eastAsia="Times New Roman" w:hAnsi="Times New Roman" w:cs="Times New Roman"/>
          <w:color w:val="000000" w:themeColor="text1"/>
          <w:sz w:val="28"/>
          <w:szCs w:val="28"/>
          <w:shd w:val="clear" w:color="auto" w:fill="FFFFFF"/>
          <w:lang w:eastAsia="ru-RU"/>
        </w:rPr>
        <w:t>Перед началом занятия воспитатель может сказать что–</w:t>
      </w:r>
      <w:proofErr w:type="spellStart"/>
      <w:r w:rsidRPr="00E91732">
        <w:rPr>
          <w:rFonts w:ascii="Times New Roman" w:eastAsia="Times New Roman" w:hAnsi="Times New Roman" w:cs="Times New Roman"/>
          <w:color w:val="000000" w:themeColor="text1"/>
          <w:sz w:val="28"/>
          <w:szCs w:val="28"/>
          <w:shd w:val="clear" w:color="auto" w:fill="FFFFFF"/>
          <w:lang w:eastAsia="ru-RU"/>
        </w:rPr>
        <w:t>нибудь</w:t>
      </w:r>
      <w:proofErr w:type="spellEnd"/>
      <w:r w:rsidRPr="00E91732">
        <w:rPr>
          <w:rFonts w:ascii="Times New Roman" w:eastAsia="Times New Roman" w:hAnsi="Times New Roman" w:cs="Times New Roman"/>
          <w:color w:val="000000" w:themeColor="text1"/>
          <w:sz w:val="28"/>
          <w:szCs w:val="28"/>
          <w:shd w:val="clear" w:color="auto" w:fill="FFFFFF"/>
          <w:lang w:eastAsia="ru-RU"/>
        </w:rPr>
        <w:t xml:space="preserve"> таинственное, например: «Сегодня вас ждет нечто особенное</w:t>
      </w:r>
      <w:proofErr w:type="gramStart"/>
      <w:r w:rsidRPr="00E91732">
        <w:rPr>
          <w:rFonts w:ascii="Times New Roman" w:eastAsia="Times New Roman" w:hAnsi="Times New Roman" w:cs="Times New Roman"/>
          <w:color w:val="000000" w:themeColor="text1"/>
          <w:sz w:val="28"/>
          <w:szCs w:val="28"/>
          <w:shd w:val="clear" w:color="auto" w:fill="FFFFFF"/>
          <w:lang w:eastAsia="ru-RU"/>
        </w:rPr>
        <w:t>…</w:t>
      </w:r>
      <w:r w:rsidR="00E91732">
        <w:rPr>
          <w:rFonts w:ascii="Times New Roman" w:eastAsia="Times New Roman" w:hAnsi="Times New Roman" w:cs="Times New Roman"/>
          <w:color w:val="000000" w:themeColor="text1"/>
          <w:sz w:val="28"/>
          <w:szCs w:val="28"/>
          <w:shd w:val="clear" w:color="auto" w:fill="FFFFFF"/>
          <w:lang w:eastAsia="ru-RU"/>
        </w:rPr>
        <w:t xml:space="preserve"> </w:t>
      </w:r>
      <w:r w:rsidRPr="00E91732">
        <w:rPr>
          <w:rFonts w:ascii="Times New Roman" w:eastAsia="Times New Roman" w:hAnsi="Times New Roman" w:cs="Times New Roman"/>
          <w:color w:val="000000" w:themeColor="text1"/>
          <w:sz w:val="28"/>
          <w:szCs w:val="28"/>
          <w:shd w:val="clear" w:color="auto" w:fill="FFFFFF"/>
          <w:lang w:eastAsia="ru-RU"/>
        </w:rPr>
        <w:t>Н</w:t>
      </w:r>
      <w:proofErr w:type="gramEnd"/>
      <w:r w:rsidRPr="00E91732">
        <w:rPr>
          <w:rFonts w:ascii="Times New Roman" w:eastAsia="Times New Roman" w:hAnsi="Times New Roman" w:cs="Times New Roman"/>
          <w:color w:val="000000" w:themeColor="text1"/>
          <w:sz w:val="28"/>
          <w:szCs w:val="28"/>
          <w:shd w:val="clear" w:color="auto" w:fill="FFFFFF"/>
          <w:lang w:eastAsia="ru-RU"/>
        </w:rPr>
        <w:t>о сначала давайте посмотрим…». Это повышает ожидание и создает элемент тайны.</w:t>
      </w:r>
    </w:p>
    <w:p w:rsidR="00E91732" w:rsidRDefault="00E91732" w:rsidP="00E91732">
      <w:pPr>
        <w:pStyle w:val="a5"/>
        <w:rPr>
          <w:rFonts w:ascii="Times New Roman" w:eastAsia="Times New Roman" w:hAnsi="Times New Roman" w:cs="Times New Roman"/>
          <w:color w:val="000000" w:themeColor="text1"/>
          <w:sz w:val="28"/>
          <w:szCs w:val="28"/>
          <w:shd w:val="clear" w:color="auto" w:fill="FFFFFF"/>
          <w:lang w:eastAsia="ru-RU"/>
        </w:rPr>
      </w:pPr>
    </w:p>
    <w:p w:rsidR="000B65F2" w:rsidRPr="00E91732" w:rsidRDefault="004E2D50" w:rsidP="00E91732">
      <w:pPr>
        <w:pStyle w:val="a5"/>
        <w:rPr>
          <w:rFonts w:ascii="Times New Roman" w:eastAsia="Times New Roman" w:hAnsi="Times New Roman" w:cs="Times New Roman"/>
          <w:color w:val="000000" w:themeColor="text1"/>
          <w:sz w:val="28"/>
          <w:szCs w:val="28"/>
          <w:shd w:val="clear" w:color="auto" w:fill="FFFFFF"/>
          <w:lang w:eastAsia="ru-RU"/>
        </w:rPr>
      </w:pPr>
      <w:r w:rsidRPr="00E91732">
        <w:rPr>
          <w:rFonts w:ascii="Times New Roman" w:eastAsia="Times New Roman" w:hAnsi="Times New Roman" w:cs="Times New Roman"/>
          <w:color w:val="000000" w:themeColor="text1"/>
          <w:sz w:val="28"/>
          <w:szCs w:val="28"/>
          <w:shd w:val="clear" w:color="auto" w:fill="FFFFFF"/>
          <w:lang w:eastAsia="ru-RU"/>
        </w:rPr>
        <w:t>Эти примеры помогают создать особый настрой у детей, сформировать установку на активное исследование и понимание окружающего мира. Использование элементов удивления существенно обогащает детский опыт и служит базой для дальнейшего развития познавательных способностей.</w:t>
      </w:r>
    </w:p>
    <w:p w:rsidR="00E91732" w:rsidRDefault="00E91732" w:rsidP="00E91732">
      <w:pPr>
        <w:pStyle w:val="a5"/>
        <w:rPr>
          <w:rFonts w:ascii="Times New Roman" w:hAnsi="Times New Roman" w:cs="Times New Roman"/>
          <w:color w:val="000000" w:themeColor="text1"/>
          <w:sz w:val="28"/>
          <w:szCs w:val="28"/>
        </w:rPr>
      </w:pPr>
    </w:p>
    <w:p w:rsidR="005A680C" w:rsidRPr="00E91732" w:rsidRDefault="000B65F2" w:rsidP="00E91732">
      <w:pPr>
        <w:pStyle w:val="a5"/>
        <w:rPr>
          <w:rFonts w:ascii="Times New Roman" w:hAnsi="Times New Roman" w:cs="Times New Roman"/>
          <w:color w:val="000000" w:themeColor="text1"/>
          <w:sz w:val="28"/>
          <w:szCs w:val="28"/>
        </w:rPr>
      </w:pPr>
      <w:r w:rsidRPr="00E91732">
        <w:rPr>
          <w:rFonts w:ascii="Times New Roman" w:hAnsi="Times New Roman" w:cs="Times New Roman"/>
          <w:color w:val="000000" w:themeColor="text1"/>
          <w:sz w:val="28"/>
          <w:szCs w:val="28"/>
        </w:rPr>
        <w:t xml:space="preserve">В заключении хочется отметить, удивление является мощным двигателем познания в детском возрасте. Роль воспитателя заключается в том, чтобы поддерживать это чувство удивления и направлять его в конструктивное русло. Создавая среду, насыщенную открытиями и вопросами, мы помогаем детям не только узнать больше о мире, но и развить любовь к обучению на всю жизнь. </w:t>
      </w:r>
      <w:r w:rsidR="009D0B54" w:rsidRPr="00E91732">
        <w:rPr>
          <w:rFonts w:ascii="Times New Roman" w:hAnsi="Times New Roman" w:cs="Times New Roman"/>
          <w:color w:val="000000" w:themeColor="text1"/>
          <w:sz w:val="28"/>
          <w:szCs w:val="28"/>
        </w:rPr>
        <w:t xml:space="preserve">Познание через удивление – это не просто метод обучения, это философия жизни, которая открывает перед детьми безграничные горизонты возможностей.  </w:t>
      </w:r>
    </w:p>
    <w:sectPr w:rsidR="005A680C" w:rsidRPr="00E917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D4AA0"/>
    <w:multiLevelType w:val="hybridMultilevel"/>
    <w:tmpl w:val="FC1E9902"/>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
    <w:nsid w:val="38B36FC8"/>
    <w:multiLevelType w:val="hybridMultilevel"/>
    <w:tmpl w:val="FB14D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999"/>
    <w:rsid w:val="000B65F2"/>
    <w:rsid w:val="002322A3"/>
    <w:rsid w:val="003C4534"/>
    <w:rsid w:val="004A4999"/>
    <w:rsid w:val="004E2D50"/>
    <w:rsid w:val="005A680C"/>
    <w:rsid w:val="008A31D9"/>
    <w:rsid w:val="00971DBE"/>
    <w:rsid w:val="009D0B54"/>
    <w:rsid w:val="00E43C4F"/>
    <w:rsid w:val="00E91732"/>
    <w:rsid w:val="00EB60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A680C"/>
    <w:rPr>
      <w:b/>
      <w:bCs/>
    </w:rPr>
  </w:style>
  <w:style w:type="paragraph" w:customStyle="1" w:styleId="c0">
    <w:name w:val="c0"/>
    <w:basedOn w:val="a"/>
    <w:rsid w:val="005A6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A680C"/>
  </w:style>
  <w:style w:type="paragraph" w:customStyle="1" w:styleId="c12">
    <w:name w:val="c12"/>
    <w:basedOn w:val="a"/>
    <w:rsid w:val="005A6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5A680C"/>
  </w:style>
  <w:style w:type="character" w:customStyle="1" w:styleId="c5">
    <w:name w:val="c5"/>
    <w:basedOn w:val="a0"/>
    <w:rsid w:val="005A680C"/>
  </w:style>
  <w:style w:type="paragraph" w:styleId="a4">
    <w:name w:val="List Paragraph"/>
    <w:basedOn w:val="a"/>
    <w:uiPriority w:val="34"/>
    <w:qFormat/>
    <w:rsid w:val="008A31D9"/>
    <w:pPr>
      <w:ind w:left="720"/>
      <w:contextualSpacing/>
    </w:pPr>
  </w:style>
  <w:style w:type="paragraph" w:styleId="a5">
    <w:name w:val="No Spacing"/>
    <w:uiPriority w:val="1"/>
    <w:qFormat/>
    <w:rsid w:val="00E9173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A680C"/>
    <w:rPr>
      <w:b/>
      <w:bCs/>
    </w:rPr>
  </w:style>
  <w:style w:type="paragraph" w:customStyle="1" w:styleId="c0">
    <w:name w:val="c0"/>
    <w:basedOn w:val="a"/>
    <w:rsid w:val="005A6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A680C"/>
  </w:style>
  <w:style w:type="paragraph" w:customStyle="1" w:styleId="c12">
    <w:name w:val="c12"/>
    <w:basedOn w:val="a"/>
    <w:rsid w:val="005A6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5A680C"/>
  </w:style>
  <w:style w:type="character" w:customStyle="1" w:styleId="c5">
    <w:name w:val="c5"/>
    <w:basedOn w:val="a0"/>
    <w:rsid w:val="005A680C"/>
  </w:style>
  <w:style w:type="paragraph" w:styleId="a4">
    <w:name w:val="List Paragraph"/>
    <w:basedOn w:val="a"/>
    <w:uiPriority w:val="34"/>
    <w:qFormat/>
    <w:rsid w:val="008A31D9"/>
    <w:pPr>
      <w:ind w:left="720"/>
      <w:contextualSpacing/>
    </w:pPr>
  </w:style>
  <w:style w:type="paragraph" w:styleId="a5">
    <w:name w:val="No Spacing"/>
    <w:uiPriority w:val="1"/>
    <w:qFormat/>
    <w:rsid w:val="00E917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74330">
      <w:bodyDiv w:val="1"/>
      <w:marLeft w:val="0"/>
      <w:marRight w:val="0"/>
      <w:marTop w:val="0"/>
      <w:marBottom w:val="0"/>
      <w:divBdr>
        <w:top w:val="none" w:sz="0" w:space="0" w:color="auto"/>
        <w:left w:val="none" w:sz="0" w:space="0" w:color="auto"/>
        <w:bottom w:val="none" w:sz="0" w:space="0" w:color="auto"/>
        <w:right w:val="none" w:sz="0" w:space="0" w:color="auto"/>
      </w:divBdr>
    </w:div>
    <w:div w:id="743768973">
      <w:bodyDiv w:val="1"/>
      <w:marLeft w:val="0"/>
      <w:marRight w:val="0"/>
      <w:marTop w:val="0"/>
      <w:marBottom w:val="0"/>
      <w:divBdr>
        <w:top w:val="none" w:sz="0" w:space="0" w:color="auto"/>
        <w:left w:val="none" w:sz="0" w:space="0" w:color="auto"/>
        <w:bottom w:val="none" w:sz="0" w:space="0" w:color="auto"/>
        <w:right w:val="none" w:sz="0" w:space="0" w:color="auto"/>
      </w:divBdr>
    </w:div>
    <w:div w:id="158106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Pages>
  <Words>589</Words>
  <Characters>3804</Characters>
  <Application>Microsoft Office Word</Application>
  <DocSecurity>0</DocSecurity>
  <Lines>79</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dc:creator>
  <cp:keywords/>
  <dc:description/>
  <cp:lastModifiedBy>aleks</cp:lastModifiedBy>
  <cp:revision>8</cp:revision>
  <cp:lastPrinted>2025-10-19T20:26:00Z</cp:lastPrinted>
  <dcterms:created xsi:type="dcterms:W3CDTF">2025-10-12T09:31:00Z</dcterms:created>
  <dcterms:modified xsi:type="dcterms:W3CDTF">2025-10-21T00:05:00Z</dcterms:modified>
</cp:coreProperties>
</file>